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F1" w:rsidRPr="009E48F1" w:rsidRDefault="009E48F1" w:rsidP="009E48F1">
      <w:pPr>
        <w:framePr w:w="9075" w:h="1297" w:hSpace="141" w:wrap="around" w:vAnchor="page" w:hAnchor="page" w:x="1440" w:y="865"/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E48F1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 wp14:anchorId="75DB1FE1" wp14:editId="7262F64B">
            <wp:extent cx="561975" cy="80962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8F1" w:rsidRDefault="009E48F1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CD0748" w:rsidRPr="00CD0748" w:rsidRDefault="009E48F1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Ugró Gyula Tanulmányi Diákösztöndíj</w:t>
      </w:r>
    </w:p>
    <w:p w:rsidR="009E48F1" w:rsidRDefault="009E48F1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P</w:t>
      </w:r>
      <w:r w:rsidRPr="00CD0748">
        <w:rPr>
          <w:rFonts w:ascii="Times New Roman" w:eastAsia="Times New Roman" w:hAnsi="Times New Roman" w:cs="Times New Roman"/>
          <w:b/>
          <w:caps/>
          <w:sz w:val="28"/>
          <w:szCs w:val="20"/>
          <w:lang w:eastAsia="hu-HU"/>
        </w:rPr>
        <w:t>ályázati adatlap</w:t>
      </w:r>
    </w:p>
    <w:p w:rsidR="00CD0748" w:rsidRPr="00CD0748" w:rsidRDefault="001D3A33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2025</w:t>
      </w:r>
      <w:r w:rsidR="00CD0748" w:rsidRPr="00CD07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2026</w:t>
      </w:r>
      <w:r w:rsidR="00CD0748" w:rsidRPr="00CD07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tanév</w:t>
      </w: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NYOMTATOTT NAGYBETŰVEL A PÁLYÁZÓ TÖLTI KI A SZEMÉLYAZONOSÍTÓ IGAZOLVÁNYÁBAN TALÁLHATÓ ADATOKNAK MEGFELELŐEN!</w:t>
      </w:r>
    </w:p>
    <w:p w:rsidR="00CD0748" w:rsidRPr="00CD0748" w:rsidRDefault="00CD0748" w:rsidP="00CD0748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pályázó személyi adatai</w:t>
      </w:r>
      <w:r w:rsidRPr="00CD07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Név: .......................................................................................................................................................................................</w:t>
      </w:r>
      <w:proofErr w:type="gramEnd"/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Anyja neve:.............................................................................................................................................................................</w:t>
      </w:r>
      <w:proofErr w:type="gramEnd"/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hely, idő: .................................................................................................................................................................</w:t>
      </w:r>
      <w:proofErr w:type="gramEnd"/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Lakcím (irányítószám, helység, utca, </w:t>
      </w:r>
      <w:proofErr w:type="spell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., em., ajtó)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:............................................................................................................</w:t>
      </w:r>
      <w:proofErr w:type="gramEnd"/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...........................................................................................................................………………………………………...…..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Tanulói/hallgatói jogviszony</w:t>
      </w:r>
      <w:r w:rsidRPr="00CD07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Iskola neve (felsőoktatási intézmény esetén intézmény, kar, szak, képzési forma megnevezése): 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………………………………………………………………………………………………………………………………</w:t>
      </w:r>
    </w:p>
    <w:p w:rsidR="00CD0748" w:rsidRPr="00CD0748" w:rsidRDefault="00CD0748" w:rsidP="00CD074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Címe:......................................................................................................................................................................................</w:t>
      </w:r>
      <w:proofErr w:type="gramEnd"/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A tanuló/hallgató évfolyama (</w:t>
      </w:r>
      <w:r w:rsidR="001D3A33">
        <w:rPr>
          <w:rFonts w:ascii="Times New Roman" w:eastAsia="Times New Roman" w:hAnsi="Times New Roman" w:cs="Times New Roman"/>
          <w:sz w:val="20"/>
          <w:szCs w:val="20"/>
          <w:lang w:eastAsia="hu-HU"/>
        </w:rPr>
        <w:t>2025/2026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 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tanévben )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……………………………………………………………………...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CD0748">
        <w:rPr>
          <w:rFonts w:ascii="Times New Roman" w:eastAsia="Times New Roman" w:hAnsi="Times New Roman" w:cs="Times New Roman"/>
          <w:sz w:val="18"/>
          <w:szCs w:val="18"/>
          <w:lang w:eastAsia="hu-HU"/>
        </w:rPr>
        <w:t>az igazolásban megjelölt tanulmányi szinten az első képesítésem megszerzése van folyamatban. IGEN/NEM</w:t>
      </w:r>
      <w:r w:rsidRPr="00CD074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1"/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CD0748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Felsőoktatási intézmény által kiállított jogviszony igazolás csatolásra került </w:t>
      </w:r>
      <w:r w:rsidRPr="00CD0748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IGEN/NEM</w:t>
      </w:r>
      <w:r w:rsidRPr="00CD074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hu-HU"/>
        </w:rPr>
        <w:footnoteReference w:id="2"/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t xml:space="preserve">KÖZÉPISKOLA AJÁNLÁSA A PÁLYÁZATHOZ </w:t>
      </w: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(csak középiskolás pályázó esetében kötelező kitölteni):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D0748" w:rsidRPr="00CD0748" w:rsidTr="0006320F">
        <w:trPr>
          <w:trHeight w:val="1454"/>
        </w:trPr>
        <w:tc>
          <w:tcPr>
            <w:tcW w:w="9211" w:type="dxa"/>
          </w:tcPr>
          <w:p w:rsidR="00CD0748" w:rsidRPr="00CD0748" w:rsidRDefault="00CD0748" w:rsidP="00CD0748">
            <w:pPr>
              <w:spacing w:before="1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ph</w:t>
            </w:r>
            <w:proofErr w:type="spellEnd"/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  <w:p w:rsidR="00CD0748" w:rsidRPr="00CD0748" w:rsidRDefault="00CD0748" w:rsidP="00CD0748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aláírás</w:t>
            </w: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CD0748" w:rsidRPr="00CD0748" w:rsidSect="00C4247E">
          <w:footerReference w:type="even" r:id="rId8"/>
          <w:footerReference w:type="default" r:id="rId9"/>
          <w:footerReference w:type="first" r:id="rId10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pacing w:val="40"/>
          <w:sz w:val="24"/>
          <w:szCs w:val="24"/>
          <w:u w:val="single"/>
          <w:lang w:eastAsia="hu-HU"/>
        </w:rPr>
        <w:lastRenderedPageBreak/>
        <w:t>SZOCIÁLIS ADATOK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 létszáma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..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..................... 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page" w:tblpX="1100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442"/>
      </w:tblGrid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Születési időpont:</w:t>
            </w: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79"/>
        </w:trPr>
        <w:tc>
          <w:tcPr>
            <w:tcW w:w="2518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42" w:type="dxa"/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önálló jövedelemmel rendelkezik: ............................ 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fő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eltartott: ........................fő  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az eltartottak közül 18 éven aluli (tanuló és kisebb gyermek)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 ..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CD0748" w:rsidRPr="00CD0748" w:rsidRDefault="00CD0748" w:rsidP="00CD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felsőoktatási intézmény nappali tagozatán tanuló: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..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fő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</w:p>
    <w:p w:rsidR="00CD0748" w:rsidRPr="00CD0748" w:rsidRDefault="00CD0748" w:rsidP="00CD07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önálló jövedelemmel nem rendelkező 18 éven felüli felnőtt</w:t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   ..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 fő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proofErr w:type="gram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ebből</w:t>
      </w:r>
      <w:proofErr w:type="gram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:  ……………….. fő munkanélküli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  <w:t xml:space="preserve">                            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153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7"/>
        <w:gridCol w:w="426"/>
        <w:gridCol w:w="647"/>
        <w:gridCol w:w="1073"/>
        <w:gridCol w:w="1073"/>
        <w:gridCol w:w="93"/>
        <w:gridCol w:w="1102"/>
        <w:gridCol w:w="878"/>
        <w:gridCol w:w="379"/>
        <w:gridCol w:w="1134"/>
        <w:gridCol w:w="1134"/>
        <w:gridCol w:w="284"/>
        <w:gridCol w:w="850"/>
        <w:gridCol w:w="284"/>
        <w:gridCol w:w="142"/>
        <w:gridCol w:w="1134"/>
        <w:gridCol w:w="1320"/>
        <w:gridCol w:w="1080"/>
      </w:tblGrid>
      <w:tr w:rsidR="00CD0748" w:rsidRPr="00CD0748" w:rsidTr="0006320F">
        <w:tc>
          <w:tcPr>
            <w:tcW w:w="4483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CSALÁDI JÖVEDELMI ADATOK</w:t>
            </w:r>
          </w:p>
        </w:tc>
        <w:tc>
          <w:tcPr>
            <w:tcW w:w="1073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95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 xml:space="preserve">Egyéb </w:t>
            </w:r>
            <w:proofErr w:type="gramStart"/>
            <w:r w:rsidRPr="00CD0748">
              <w:rPr>
                <w:rFonts w:ascii="Times New Roman" w:eastAsia="Times New Roman" w:hAnsi="Times New Roman" w:cs="Times New Roman"/>
                <w:b/>
                <w:spacing w:val="34"/>
                <w:sz w:val="20"/>
                <w:szCs w:val="20"/>
                <w:lang w:eastAsia="hu-HU"/>
              </w:rPr>
              <w:t>ellátás  havonta</w:t>
            </w:r>
            <w:proofErr w:type="gramEnd"/>
          </w:p>
        </w:tc>
        <w:tc>
          <w:tcPr>
            <w:tcW w:w="1276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337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gridSpan w:val="3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00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675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                                </w:t>
            </w:r>
            <w:r w:rsidR="001D3A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                          2024</w:t>
            </w: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. évi jövedelem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Nyugdíj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Rokkantsági -és rehabilitációs ellátás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Gyerek-</w:t>
            </w: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tartás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Egyéb rendszeres jövedelem **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Név:</w:t>
            </w:r>
          </w:p>
        </w:tc>
        <w:tc>
          <w:tcPr>
            <w:tcW w:w="1720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Szül. idő:</w:t>
            </w:r>
          </w:p>
        </w:tc>
        <w:tc>
          <w:tcPr>
            <w:tcW w:w="1166" w:type="dxa"/>
            <w:gridSpan w:val="2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Bruttó</w:t>
            </w:r>
          </w:p>
        </w:tc>
        <w:tc>
          <w:tcPr>
            <w:tcW w:w="1102" w:type="dxa"/>
            <w:tcBorders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Nettó*</w:t>
            </w:r>
          </w:p>
        </w:tc>
        <w:tc>
          <w:tcPr>
            <w:tcW w:w="878" w:type="dxa"/>
            <w:tcBorders>
              <w:left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647" w:type="dxa"/>
            <w:tcBorders>
              <w:left w:val="nil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  <w:tcBorders>
              <w:left w:val="nil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nil"/>
              <w:right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763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Kiszámítás módja:</w:t>
            </w:r>
          </w:p>
        </w:tc>
        <w:tc>
          <w:tcPr>
            <w:tcW w:w="647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73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6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4483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(1) Egy főre jutó havi nettó jövedelem</w:t>
            </w:r>
          </w:p>
        </w:tc>
        <w:tc>
          <w:tcPr>
            <w:tcW w:w="1166" w:type="dxa"/>
            <w:gridSpan w:val="2"/>
            <w:tcBorders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  <w:tcBorders>
              <w:lef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  <w:tcBorders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4483" w:type="dxa"/>
            <w:gridSpan w:val="4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(nettó összesen /családtagok száma/12 hónap)</w:t>
            </w:r>
          </w:p>
        </w:tc>
        <w:tc>
          <w:tcPr>
            <w:tcW w:w="1166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2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878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418" w:type="dxa"/>
            <w:gridSpan w:val="3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96" w:type="dxa"/>
            <w:gridSpan w:val="3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9142" w:type="dxa"/>
            <w:gridSpan w:val="10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(2) Összes havi ellátás egy főre (összes havi ellátás / családtagok száma)</w:t>
            </w:r>
          </w:p>
        </w:tc>
        <w:tc>
          <w:tcPr>
            <w:tcW w:w="1134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gridSpan w:val="2"/>
          </w:tcPr>
          <w:p w:rsidR="00CD0748" w:rsidRPr="00CD0748" w:rsidRDefault="00CD0748" w:rsidP="00CD07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 xml:space="preserve">  1+2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hu-HU"/>
              </w:rPr>
              <w:t>Összesen</w:t>
            </w: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*    Állami Adóhatóság által kiadott és a levont járulékok igazolása alapján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** Szociális és más személyi jövedelemadó mentes ellátások (szociális támogatás, szociális segély, anyasági támogatás, ápolási díj, stb.)</w:t>
      </w:r>
    </w:p>
    <w:p w:rsid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9781"/>
      </w:tblGrid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Név (Nyilatkozó, vagy törvényes képviselő, gondnok)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Felelősségem tudatában kijelentem, hogy a pályázati űrlapon és mellékleteiben feltüntetett családi jövedelemre, egyéb bevételre vonatkozó adatok a valóságnak megfelelnek.</w:t>
            </w:r>
          </w:p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hu-HU"/>
              </w:rPr>
              <w:t>A pályázattal kapcsolatos adatkezelési tájékoztatóban (elérhető itt) foglaltakat megértettem és tudomásul veszem.</w:t>
            </w:r>
          </w:p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(aláírással igazolandó)</w:t>
            </w: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5353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tabs>
                <w:tab w:val="left" w:pos="878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978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CD0748" w:rsidRPr="00CD0748" w:rsidSect="00C4247E">
          <w:pgSz w:w="16840" w:h="11907" w:orient="landscape" w:code="9"/>
          <w:pgMar w:top="1134" w:right="0" w:bottom="1134" w:left="1134" w:header="708" w:footer="708" w:gutter="0"/>
          <w:cols w:space="708"/>
          <w:titlePg/>
        </w:sectPr>
      </w:pP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D0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TANULMÁNYI  ÉS</w:t>
      </w:r>
      <w:proofErr w:type="gramEnd"/>
      <w:r w:rsidRPr="00CD0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 VERSENYEREDMÉNYEK</w:t>
      </w:r>
    </w:p>
    <w:p w:rsidR="00CD0748" w:rsidRPr="00CD0748" w:rsidRDefault="00CD0748" w:rsidP="00CD07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:rsidR="00CD0748" w:rsidRPr="00CD0748" w:rsidRDefault="00CD0748" w:rsidP="00CD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elmúlt két tanév - a </w:t>
      </w:r>
      <w:r w:rsidR="001D3A33">
        <w:rPr>
          <w:rFonts w:ascii="Times New Roman" w:eastAsia="Times New Roman" w:hAnsi="Times New Roman" w:cs="Times New Roman"/>
          <w:sz w:val="20"/>
          <w:szCs w:val="20"/>
          <w:lang w:eastAsia="hu-HU"/>
        </w:rPr>
        <w:t>2023/2024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 és a</w:t>
      </w:r>
      <w:r w:rsidR="001D3A3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2024/2025</w:t>
      </w: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 év - bizonyítványainak félévenkénti átlageredménye a bizonyítvány érdemjegyei alapján (magatartás, szorgalom jegy kivételével)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021"/>
        <w:gridCol w:w="2551"/>
        <w:gridCol w:w="2127"/>
      </w:tblGrid>
      <w:tr w:rsidR="00CD0748" w:rsidRPr="00CD0748" w:rsidTr="0006320F">
        <w:tc>
          <w:tcPr>
            <w:tcW w:w="2302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1D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2023/2024</w:t>
            </w: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I. félév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</w:t>
            </w:r>
            <w:r w:rsidR="001D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2024/2025</w:t>
            </w: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I. félév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2302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="001D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2023/2024</w:t>
            </w: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II. félév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         </w:t>
            </w:r>
            <w:r w:rsidR="001D3A3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2024/2025</w:t>
            </w: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év II. félév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Tanulmányi versenyeredmények (csak nemzetközi, országos, megyei vagy fővárosi 3 éven belüli tanulmányi versenyeredmények)</w:t>
      </w:r>
    </w:p>
    <w:p w:rsidR="00CD0748" w:rsidRPr="00CD0748" w:rsidRDefault="00CD0748" w:rsidP="00CD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15"/>
        <w:gridCol w:w="2515"/>
      </w:tblGrid>
      <w:tr w:rsidR="00CD0748" w:rsidRPr="00CD0748" w:rsidTr="0006320F">
        <w:trPr>
          <w:trHeight w:val="320"/>
        </w:trPr>
        <w:tc>
          <w:tcPr>
            <w:tcW w:w="4181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Verseny megnevezése</w:t>
            </w:r>
          </w:p>
        </w:tc>
        <w:tc>
          <w:tcPr>
            <w:tcW w:w="2515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Időpontja</w:t>
            </w:r>
          </w:p>
        </w:tc>
        <w:tc>
          <w:tcPr>
            <w:tcW w:w="2515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Helyezés</w:t>
            </w:r>
          </w:p>
        </w:tc>
      </w:tr>
      <w:tr w:rsidR="00CD0748" w:rsidRPr="00CD0748" w:rsidTr="0006320F">
        <w:trPr>
          <w:trHeight w:val="320"/>
        </w:trPr>
        <w:tc>
          <w:tcPr>
            <w:tcW w:w="4181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515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Nyelvvizsga eredmények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168"/>
        <w:gridCol w:w="1100"/>
        <w:gridCol w:w="2619"/>
      </w:tblGrid>
      <w:tr w:rsidR="00CD0748" w:rsidRPr="00CD0748" w:rsidTr="0006320F"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Nyelv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Középfok</w:t>
            </w:r>
          </w:p>
        </w:tc>
        <w:tc>
          <w:tcPr>
            <w:tcW w:w="261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Felsőfok</w:t>
            </w:r>
          </w:p>
        </w:tc>
      </w:tr>
      <w:tr w:rsidR="00CD0748" w:rsidRPr="00CD0748" w:rsidTr="0006320F">
        <w:tc>
          <w:tcPr>
            <w:tcW w:w="3189" w:type="dxa"/>
            <w:tcBorders>
              <w:left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1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2619" w:type="dxa"/>
            <w:tcBorders>
              <w:left w:val="nil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CD0748" w:rsidRPr="00CD0748" w:rsidRDefault="00CD0748" w:rsidP="00CD07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EGYÉB ÉRTÉKELENDŐ KÖRÜLMÉNYEKRŐL </w:t>
      </w:r>
    </w:p>
    <w:p w:rsidR="00CD0748" w:rsidRPr="00CD0748" w:rsidRDefault="00CD0748" w:rsidP="00CD07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választható)</w:t>
      </w:r>
    </w:p>
    <w:p w:rsidR="00820EC9" w:rsidRPr="009B11F0" w:rsidRDefault="00820EC9" w:rsidP="00820EC9">
      <w:pPr>
        <w:tabs>
          <w:tab w:val="left" w:pos="8789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halmozottan hátrányos helyzetem igazolására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 gyermekek védelméről és a gyámügyi igazgatásról szóló 1997. évi XXXI. törvény 67/A. §-</w:t>
      </w:r>
      <w:proofErr w:type="gramStart"/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alapján hozott határozat  másolatát jelen pályázati adatlaphoz csatoltan benyújtom, 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3"/>
      </w:r>
    </w:p>
    <w:p w:rsidR="00820EC9" w:rsidRPr="009B11F0" w:rsidRDefault="00820EC9" w:rsidP="00820E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20EC9" w:rsidRPr="009B11F0" w:rsidRDefault="00820EC9" w:rsidP="00820E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Nyilatkozom, hogy </w:t>
      </w:r>
      <w:r w:rsidRPr="00BF2CF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szakorvosi igazolást csatolok annak igazolására, hogy fogyatékossággal élek, </w:t>
      </w:r>
      <w:r w:rsidRPr="009B11F0">
        <w:rPr>
          <w:rFonts w:ascii="Times New Roman" w:eastAsia="Times New Roman" w:hAnsi="Times New Roman" w:cs="Times New Roman"/>
          <w:sz w:val="20"/>
          <w:szCs w:val="20"/>
          <w:lang w:eastAsia="hu-HU"/>
        </w:rPr>
        <w:t>és kérem e körülményre tekintettel pályázatom előnyben részesítését. IGEN/NEM</w:t>
      </w:r>
      <w:r w:rsidRPr="009B11F0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4"/>
      </w:r>
    </w:p>
    <w:p w:rsid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820EC9" w:rsidRPr="00CD0748" w:rsidRDefault="00820EC9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pályázattal kapcsolatos egyéb fontos közlendő: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D0748" w:rsidRPr="00CD0748" w:rsidTr="0006320F">
        <w:tc>
          <w:tcPr>
            <w:tcW w:w="9211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before="168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E7A0F" w:rsidRDefault="00FE7A0F" w:rsidP="00CD07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E7A0F" w:rsidRDefault="00FE7A0F" w:rsidP="00CD07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E7A0F" w:rsidRDefault="00FE7A0F" w:rsidP="00CD07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D0748" w:rsidRPr="00CD0748" w:rsidRDefault="00CD0748" w:rsidP="00CD07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NYILATKOZATOK ÉS HITELESÍTÉS </w:t>
      </w:r>
    </w:p>
    <w:p w:rsidR="00CD0748" w:rsidRPr="00CD0748" w:rsidRDefault="00CD0748" w:rsidP="00CD074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(kitöltése kötelező)</w:t>
      </w:r>
    </w:p>
    <w:p w:rsidR="00CD0748" w:rsidRPr="00CD0748" w:rsidRDefault="00CD0748" w:rsidP="00CD07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Felelősségem tudatában kijelentem, hogy a pályázati űrlapon és mellékleteiben az általam feltüntetett adatok a valóságnak megfelelnek. Megértettem, hogy amennyiben jogosulatlanul veszem fel a diákösztöndíjat, úgy Önkormányzat a jogosulatlanul felvett összeg visszafizetésére kötelezhet.</w:t>
      </w:r>
    </w:p>
    <w:p w:rsidR="00CD0748" w:rsidRPr="00CD0748" w:rsidRDefault="00CD0748" w:rsidP="00CD0748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Megértettem, hogy a folyósítási időszak második félévében a diákösztöndíjat csak akkor lehet kifizetni, ha tanulói, illetve hallgatói jogviszonyom ebben az időszakban is fennáll. A második félévre vonatkozó tanulói, illetve hallgatói jogviszony (aktív félév) fennállásának igazolását legkésőbb február 28. napjáig benyújtom, ellenkező esetben az Önkormányzat a második félévre nem folyósítja az ösztöndíjat.</w:t>
      </w:r>
    </w:p>
    <w:p w:rsidR="00CD0748" w:rsidRPr="00CD0748" w:rsidRDefault="00CD0748" w:rsidP="00CD07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Megértettem, hogy nyertes pályázók nevét Önkormányzat Budapest Főváros IV. kerület Újpest Önkormányzata Képviselő-testületének 24/2011. (V. 9.) önkormányzati rendelete 12. § (3) bekezdésben meghatározottak szerint közzéteszi a helyi sajtóban és honlapján. </w:t>
      </w:r>
    </w:p>
    <w:p w:rsidR="00CD0748" w:rsidRPr="00CD0748" w:rsidRDefault="00CD0748" w:rsidP="00CD07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</w:pPr>
      <w:r w:rsidRPr="00CD0748">
        <w:rPr>
          <w:rFonts w:ascii="Times New Roman" w:eastAsia="Times New Roman" w:hAnsi="Times New Roman" w:cs="Times New Roman"/>
          <w:b/>
          <w:bCs/>
          <w:snapToGrid w:val="0"/>
          <w:sz w:val="20"/>
          <w:szCs w:val="24"/>
          <w:lang w:eastAsia="hu-HU"/>
        </w:rPr>
        <w:t xml:space="preserve">Az adatkezelési tájékoztatóban (elérhető ide kattintva) foglaltakat megértettem, elfogadom </w:t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CD0748" w:rsidP="00CD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Magyarország helyi önkormányzatairól szóló 2011. évi CLXXXIX. törvény 46. § (2) </w:t>
      </w:r>
      <w:proofErr w:type="spellStart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bek</w:t>
      </w:r>
      <w:proofErr w:type="spellEnd"/>
      <w:r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 b) pontja alapján a pályázatom elbírálása során a Közművelődési és Oktatási Bizottság, illetve a képviselő-testület zárt ülését KÉREM/NEM KÉREM.</w:t>
      </w:r>
      <w:r w:rsidRPr="00CD07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hu-HU"/>
        </w:rPr>
        <w:footnoteReference w:id="5"/>
      </w:r>
    </w:p>
    <w:p w:rsidR="00CD0748" w:rsidRPr="00CD0748" w:rsidRDefault="00CD0748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CD0748" w:rsidRPr="00CD0748" w:rsidRDefault="00820EC9" w:rsidP="00CD0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</w:t>
      </w:r>
      <w:bookmarkStart w:id="0" w:name="_GoBack"/>
      <w:bookmarkEnd w:id="0"/>
      <w:r w:rsidR="00CD0748"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  <w:r w:rsidR="001D3A33">
        <w:rPr>
          <w:rFonts w:ascii="Times New Roman" w:eastAsia="Times New Roman" w:hAnsi="Times New Roman" w:cs="Times New Roman"/>
          <w:sz w:val="20"/>
          <w:szCs w:val="20"/>
          <w:lang w:eastAsia="hu-HU"/>
        </w:rPr>
        <w:t>2025</w:t>
      </w:r>
      <w:r w:rsidR="00CD0748"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proofErr w:type="gramStart"/>
      <w:r w:rsidR="00CD0748" w:rsidRPr="00CD0748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</w:t>
      </w:r>
      <w:proofErr w:type="gram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1309"/>
        <w:gridCol w:w="3997"/>
      </w:tblGrid>
      <w:tr w:rsidR="00CD0748" w:rsidRPr="00CD0748" w:rsidTr="0006320F">
        <w:trPr>
          <w:trHeight w:val="525"/>
        </w:trPr>
        <w:tc>
          <w:tcPr>
            <w:tcW w:w="4144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30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  <w:tcBorders>
              <w:bottom w:val="single" w:sz="12" w:space="0" w:color="auto"/>
            </w:tcBorders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CD0748" w:rsidRPr="00CD0748" w:rsidTr="0006320F">
        <w:trPr>
          <w:trHeight w:val="254"/>
        </w:trPr>
        <w:tc>
          <w:tcPr>
            <w:tcW w:w="4144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  <w:tc>
          <w:tcPr>
            <w:tcW w:w="130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aláírás</w:t>
            </w:r>
          </w:p>
        </w:tc>
      </w:tr>
      <w:tr w:rsidR="00CD0748" w:rsidRPr="00CD0748" w:rsidTr="0006320F">
        <w:trPr>
          <w:trHeight w:val="254"/>
        </w:trPr>
        <w:tc>
          <w:tcPr>
            <w:tcW w:w="4144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pályázó</w:t>
            </w:r>
          </w:p>
        </w:tc>
        <w:tc>
          <w:tcPr>
            <w:tcW w:w="1309" w:type="dxa"/>
          </w:tcPr>
          <w:p w:rsidR="00CD0748" w:rsidRPr="00CD0748" w:rsidRDefault="00CD0748" w:rsidP="00CD07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997" w:type="dxa"/>
          </w:tcPr>
          <w:p w:rsidR="00CD0748" w:rsidRPr="00CD0748" w:rsidRDefault="00CD0748" w:rsidP="00CD0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CD0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törvényes képviselő</w:t>
            </w:r>
          </w:p>
        </w:tc>
      </w:tr>
    </w:tbl>
    <w:p w:rsidR="008C6B72" w:rsidRDefault="008C6B72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Default="00216D56"/>
    <w:p w:rsidR="00216D56" w:rsidRPr="009E48F1" w:rsidRDefault="00216D56" w:rsidP="00216D5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8F1">
        <w:rPr>
          <w:rFonts w:ascii="Times New Roman" w:hAnsi="Times New Roman" w:cs="Times New Roman"/>
          <w:b/>
          <w:sz w:val="24"/>
          <w:szCs w:val="24"/>
          <w:u w:val="single"/>
        </w:rPr>
        <w:t xml:space="preserve">KAPCSOLATTARTÁSI ADATOK </w:t>
      </w:r>
    </w:p>
    <w:p w:rsidR="00216D56" w:rsidRPr="009E48F1" w:rsidRDefault="00216D56" w:rsidP="00216D5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8F1">
        <w:rPr>
          <w:rFonts w:ascii="Times New Roman" w:hAnsi="Times New Roman" w:cs="Times New Roman"/>
        </w:rPr>
        <w:t>(kitöltése választható)</w:t>
      </w:r>
    </w:p>
    <w:p w:rsidR="00216D56" w:rsidRPr="009E48F1" w:rsidRDefault="00216D56" w:rsidP="00216D56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48F1">
        <w:rPr>
          <w:rFonts w:ascii="Times New Roman" w:hAnsi="Times New Roman" w:cs="Times New Roman"/>
          <w:sz w:val="18"/>
          <w:szCs w:val="18"/>
        </w:rPr>
        <w:t>18 éven aluli személy esetén nyilatkozattételre a törvényes képviselő jogosult</w:t>
      </w:r>
    </w:p>
    <w:p w:rsidR="00216D56" w:rsidRPr="009E48F1" w:rsidRDefault="00216D56" w:rsidP="00216D56">
      <w:pPr>
        <w:spacing w:before="240" w:after="120"/>
        <w:jc w:val="both"/>
        <w:rPr>
          <w:rFonts w:ascii="Times New Roman" w:hAnsi="Times New Roman" w:cs="Times New Roman"/>
          <w:sz w:val="18"/>
          <w:szCs w:val="18"/>
        </w:rPr>
      </w:pPr>
      <w:r w:rsidRPr="009E48F1">
        <w:rPr>
          <w:rFonts w:ascii="Times New Roman" w:hAnsi="Times New Roman" w:cs="Times New Roman"/>
          <w:sz w:val="18"/>
          <w:szCs w:val="18"/>
        </w:rPr>
        <w:t xml:space="preserve">Önkéntesen és befolyásmentesen, és az adatkezelési tájékoztatóban foglaltak ismeretében az adat megadásával hozzájárulok, hogy Önkormányzat a pályázati anyaggal kapcsolatos tisztázó kérdésekkel, hiánypótlással, egyéb értesítésekkel az alábbi kapcsolattartási elérhetőségeim egyikén vegye fel a kapcsolatot Velem. (A kapcsolattartási adatok megadása hiányában Önkormányzat a megadott lakcímen, postai úton lép kapcsolatban a Pályázóval és törvényes képviselőjével). Megértettem, hogy hozzájárulásomat bármikor jogosult vagyok visszavonni az adatkezelési tájékoztatóban megjelölt elérhetőségek egyikért küldött írásos megkereséssel. </w:t>
      </w:r>
    </w:p>
    <w:p w:rsidR="00216D56" w:rsidRPr="009E48F1" w:rsidRDefault="00216D56" w:rsidP="00216D56">
      <w:pPr>
        <w:spacing w:before="120" w:after="12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54"/>
        <w:gridCol w:w="7318"/>
        <w:tblGridChange w:id="1">
          <w:tblGrid>
            <w:gridCol w:w="1754"/>
            <w:gridCol w:w="55"/>
            <w:gridCol w:w="7263"/>
            <w:gridCol w:w="707"/>
          </w:tblGrid>
        </w:tblGridChange>
      </w:tblGrid>
      <w:tr w:rsidR="00216D56" w:rsidRPr="009E48F1" w:rsidTr="00216D56">
        <w:tc>
          <w:tcPr>
            <w:tcW w:w="1809" w:type="dxa"/>
            <w:hideMark/>
          </w:tcPr>
          <w:p w:rsidR="00216D56" w:rsidRPr="009E48F1" w:rsidRDefault="00216D5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hAnsi="Times New Roman" w:cs="Times New Roman"/>
                <w:sz w:val="18"/>
                <w:szCs w:val="18"/>
              </w:rPr>
              <w:t>Email cím:</w:t>
            </w:r>
          </w:p>
        </w:tc>
        <w:tc>
          <w:tcPr>
            <w:tcW w:w="797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16D56" w:rsidRPr="009E48F1" w:rsidRDefault="00216D5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D56" w:rsidRPr="009E48F1" w:rsidTr="00216D56">
        <w:tc>
          <w:tcPr>
            <w:tcW w:w="1809" w:type="dxa"/>
            <w:hideMark/>
          </w:tcPr>
          <w:p w:rsidR="00216D56" w:rsidRPr="009E48F1" w:rsidRDefault="00216D5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hAnsi="Times New Roman" w:cs="Times New Roman"/>
                <w:sz w:val="18"/>
                <w:szCs w:val="18"/>
              </w:rPr>
              <w:t>Telefonszám:</w:t>
            </w:r>
          </w:p>
        </w:tc>
        <w:tc>
          <w:tcPr>
            <w:tcW w:w="79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16D56" w:rsidRPr="009E48F1" w:rsidRDefault="00216D5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6D56" w:rsidRPr="009E48F1" w:rsidTr="00216D56">
        <w:tc>
          <w:tcPr>
            <w:tcW w:w="1809" w:type="dxa"/>
            <w:vMerge w:val="restart"/>
            <w:hideMark/>
          </w:tcPr>
          <w:p w:rsidR="00216D56" w:rsidRPr="009E48F1" w:rsidRDefault="00216D5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hAnsi="Times New Roman" w:cs="Times New Roman"/>
                <w:sz w:val="18"/>
                <w:szCs w:val="18"/>
              </w:rPr>
              <w:t>Ügyfélkapu keresztül, természetes személyazonosító adataim alapján képzett kapcsolati kóddal:</w:t>
            </w:r>
          </w:p>
        </w:tc>
        <w:tc>
          <w:tcPr>
            <w:tcW w:w="79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16D56" w:rsidRPr="009E48F1" w:rsidRDefault="00216D56">
            <w:pPr>
              <w:tabs>
                <w:tab w:val="left" w:pos="4706"/>
              </w:tabs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hAnsi="Times New Roman" w:cs="Times New Roman"/>
                <w:sz w:val="18"/>
                <w:szCs w:val="18"/>
              </w:rPr>
              <w:t xml:space="preserve">(születési név) </w:t>
            </w:r>
            <w:r w:rsidRPr="009E48F1">
              <w:rPr>
                <w:rFonts w:ascii="Times New Roman" w:hAnsi="Times New Roman" w:cs="Times New Roman"/>
                <w:sz w:val="18"/>
                <w:szCs w:val="18"/>
              </w:rPr>
              <w:tab/>
              <w:t>(viselt név)</w:t>
            </w:r>
          </w:p>
        </w:tc>
      </w:tr>
      <w:tr w:rsidR="00216D56" w:rsidRPr="009E48F1" w:rsidTr="00216D56">
        <w:tblPrEx>
          <w:tblW w:w="0" w:type="auto"/>
          <w:tblPrExChange w:id="2" w:author=" " w:date="2021-03-27T20:58:00Z">
            <w:tblPrEx>
              <w:tblW w:w="0" w:type="auto"/>
            </w:tblPrEx>
          </w:tblPrExChange>
        </w:tblPrEx>
        <w:tc>
          <w:tcPr>
            <w:tcW w:w="0" w:type="auto"/>
            <w:vMerge/>
            <w:vAlign w:val="center"/>
            <w:hideMark/>
            <w:tcPrChange w:id="3" w:author=" " w:date="2021-03-27T20:58:00Z">
              <w:tcPr>
                <w:tcW w:w="0" w:type="auto"/>
                <w:gridSpan w:val="2"/>
                <w:vMerge/>
                <w:vAlign w:val="center"/>
                <w:hideMark/>
              </w:tcPr>
            </w:tcPrChange>
          </w:tcPr>
          <w:p w:rsidR="00216D56" w:rsidRPr="009E48F1" w:rsidRDefault="00216D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  <w:tcPrChange w:id="4" w:author=" " w:date="2021-03-27T20:58:00Z">
              <w:tcPr>
                <w:tcW w:w="7970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</w:tcPrChange>
          </w:tcPr>
          <w:p w:rsidR="00216D56" w:rsidRPr="009E48F1" w:rsidRDefault="00216D56">
            <w:pPr>
              <w:tabs>
                <w:tab w:val="left" w:pos="4706"/>
              </w:tabs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E48F1">
              <w:rPr>
                <w:rFonts w:ascii="Times New Roman" w:hAnsi="Times New Roman" w:cs="Times New Roman"/>
                <w:sz w:val="18"/>
                <w:szCs w:val="18"/>
              </w:rPr>
              <w:t xml:space="preserve">(születési hely, idő) </w:t>
            </w:r>
            <w:r w:rsidRPr="009E48F1">
              <w:rPr>
                <w:rFonts w:ascii="Times New Roman" w:hAnsi="Times New Roman" w:cs="Times New Roman"/>
                <w:sz w:val="18"/>
                <w:szCs w:val="18"/>
              </w:rPr>
              <w:tab/>
              <w:t>(anyja neve)</w:t>
            </w:r>
          </w:p>
        </w:tc>
      </w:tr>
    </w:tbl>
    <w:p w:rsidR="00216D56" w:rsidRDefault="00216D56"/>
    <w:sectPr w:rsidR="00216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748" w:rsidRDefault="00CD0748" w:rsidP="00CD0748">
      <w:pPr>
        <w:spacing w:after="0" w:line="240" w:lineRule="auto"/>
      </w:pPr>
      <w:r>
        <w:separator/>
      </w:r>
    </w:p>
  </w:endnote>
  <w:endnote w:type="continuationSeparator" w:id="0">
    <w:p w:rsidR="00CD0748" w:rsidRDefault="00CD0748" w:rsidP="00CD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48" w:rsidRDefault="00CD0748" w:rsidP="00C424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D0748" w:rsidRDefault="00CD0748" w:rsidP="00C4247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48" w:rsidRDefault="00CD0748" w:rsidP="00C4247E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20EC9">
      <w:rPr>
        <w:rStyle w:val="Oldalszm"/>
        <w:noProof/>
      </w:rPr>
      <w:t>6</w:t>
    </w:r>
    <w:r>
      <w:rPr>
        <w:rStyle w:val="Oldalszm"/>
      </w:rPr>
      <w:fldChar w:fldCharType="end"/>
    </w:r>
  </w:p>
  <w:p w:rsidR="00CD0748" w:rsidRDefault="00CD0748" w:rsidP="00C4247E">
    <w:pPr>
      <w:pStyle w:val="llb"/>
      <w:framePr w:wrap="around" w:vAnchor="text" w:hAnchor="margin" w:xAlign="center" w:y="1"/>
      <w:ind w:right="360"/>
      <w:rPr>
        <w:rStyle w:val="Oldalszm"/>
      </w:rPr>
    </w:pPr>
    <w:r>
      <w:rPr>
        <w:rStyle w:val="Oldalszm"/>
      </w:rPr>
      <w:tab/>
    </w:r>
  </w:p>
  <w:p w:rsidR="00CD0748" w:rsidRDefault="00CD0748" w:rsidP="00C4247E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48" w:rsidRDefault="00CD0748" w:rsidP="00C4247E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748" w:rsidRDefault="00CD0748" w:rsidP="00CD0748">
      <w:pPr>
        <w:spacing w:after="0" w:line="240" w:lineRule="auto"/>
      </w:pPr>
      <w:r>
        <w:separator/>
      </w:r>
    </w:p>
  </w:footnote>
  <w:footnote w:type="continuationSeparator" w:id="0">
    <w:p w:rsidR="00CD0748" w:rsidRDefault="00CD0748" w:rsidP="00CD0748">
      <w:pPr>
        <w:spacing w:after="0" w:line="240" w:lineRule="auto"/>
      </w:pPr>
      <w:r>
        <w:continuationSeparator/>
      </w:r>
    </w:p>
  </w:footnote>
  <w:footnote w:id="1">
    <w:p w:rsidR="00CD0748" w:rsidRDefault="00CD0748" w:rsidP="00CD0748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2">
    <w:p w:rsidR="00CD0748" w:rsidRDefault="00CD0748" w:rsidP="00CD0748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3">
    <w:p w:rsidR="00820EC9" w:rsidRDefault="00820EC9" w:rsidP="00820EC9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4">
    <w:p w:rsidR="00820EC9" w:rsidRDefault="00820EC9" w:rsidP="00820EC9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>
        <w:rPr>
          <w:sz w:val="18"/>
          <w:szCs w:val="18"/>
        </w:rPr>
        <w:t>megfelelő aláhúzandó.</w:t>
      </w:r>
    </w:p>
  </w:footnote>
  <w:footnote w:id="5">
    <w:p w:rsidR="00CD0748" w:rsidRPr="0026557E" w:rsidRDefault="00CD0748" w:rsidP="00CD0748">
      <w:pPr>
        <w:pStyle w:val="Lbjegyzetszveg"/>
        <w:rPr>
          <w:sz w:val="18"/>
          <w:szCs w:val="18"/>
        </w:rPr>
      </w:pPr>
      <w:r w:rsidRPr="0026557E">
        <w:rPr>
          <w:rStyle w:val="Lbjegyzet-hivatkozs"/>
          <w:sz w:val="18"/>
          <w:szCs w:val="18"/>
        </w:rPr>
        <w:footnoteRef/>
      </w:r>
      <w:r w:rsidRPr="0026557E">
        <w:rPr>
          <w:sz w:val="18"/>
          <w:szCs w:val="18"/>
        </w:rPr>
        <w:t xml:space="preserve"> A megfelelő aláhúzandó.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48"/>
    <w:rsid w:val="001D3A33"/>
    <w:rsid w:val="00216D56"/>
    <w:rsid w:val="00777D58"/>
    <w:rsid w:val="00820EC9"/>
    <w:rsid w:val="008C6B72"/>
    <w:rsid w:val="009609A9"/>
    <w:rsid w:val="009E48F1"/>
    <w:rsid w:val="00CD0748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2836"/>
  <w15:docId w15:val="{A90192AB-BF5C-480F-96EF-C9AEFEFE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CD0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CD074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D0748"/>
  </w:style>
  <w:style w:type="paragraph" w:styleId="Lbjegyzetszveg">
    <w:name w:val="footnote text"/>
    <w:basedOn w:val="Norml"/>
    <w:link w:val="LbjegyzetszvegChar"/>
    <w:rsid w:val="00CD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CD074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CD0748"/>
    <w:rPr>
      <w:vertAlign w:val="superscript"/>
    </w:rPr>
  </w:style>
  <w:style w:type="character" w:styleId="Jegyzethivatkozs">
    <w:name w:val="annotation reference"/>
    <w:rsid w:val="00CD074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D0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CD074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957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Koszonits Krisztián</dc:creator>
  <cp:lastModifiedBy>Czigler Bálint</cp:lastModifiedBy>
  <cp:revision>3</cp:revision>
  <dcterms:created xsi:type="dcterms:W3CDTF">2025-02-03T08:06:00Z</dcterms:created>
  <dcterms:modified xsi:type="dcterms:W3CDTF">2025-02-17T08:44:00Z</dcterms:modified>
</cp:coreProperties>
</file>